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F" w:rsidRPr="00BE2DEE" w:rsidRDefault="007A01D8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2DEE">
        <w:rPr>
          <w:rFonts w:ascii="Times New Roman" w:hAnsi="Times New Roman" w:cs="Times New Roman"/>
          <w:b/>
          <w:sz w:val="24"/>
          <w:szCs w:val="24"/>
        </w:rPr>
        <w:t>Marketing Principles</w:t>
      </w:r>
    </w:p>
    <w:p w:rsidR="0046183D" w:rsidRPr="007B5110" w:rsidRDefault="007A01D8" w:rsidP="007B5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DEE">
        <w:rPr>
          <w:rFonts w:ascii="Times New Roman" w:hAnsi="Times New Roman" w:cs="Times New Roman"/>
          <w:b/>
          <w:sz w:val="24"/>
          <w:szCs w:val="24"/>
        </w:rPr>
        <w:t>Introduction to Marketing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________________________________________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188"/>
        <w:gridCol w:w="630"/>
        <w:gridCol w:w="630"/>
        <w:gridCol w:w="720"/>
        <w:gridCol w:w="990"/>
      </w:tblGrid>
      <w:tr w:rsidR="007B5110" w:rsidRPr="007B5110" w:rsidTr="007B5110">
        <w:tc>
          <w:tcPr>
            <w:tcW w:w="1188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B5110" w:rsidRPr="007B5110" w:rsidTr="007B5110">
        <w:tc>
          <w:tcPr>
            <w:tcW w:w="1188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sz w:val="16"/>
                <w:szCs w:val="16"/>
              </w:rPr>
              <w:t>Unacceptable</w:t>
            </w:r>
          </w:p>
        </w:tc>
        <w:tc>
          <w:tcPr>
            <w:tcW w:w="63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  <w:tc>
          <w:tcPr>
            <w:tcW w:w="63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sz w:val="16"/>
                <w:szCs w:val="16"/>
              </w:rPr>
              <w:t>Fair</w:t>
            </w:r>
          </w:p>
        </w:tc>
        <w:tc>
          <w:tcPr>
            <w:tcW w:w="72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  <w:tc>
          <w:tcPr>
            <w:tcW w:w="990" w:type="dxa"/>
          </w:tcPr>
          <w:p w:rsidR="007B5110" w:rsidRPr="007B5110" w:rsidRDefault="007B5110" w:rsidP="007B511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110"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</w:p>
        </w:tc>
      </w:tr>
    </w:tbl>
    <w:p w:rsidR="007B5110" w:rsidRDefault="007B5110" w:rsidP="004618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110" w:rsidRDefault="007B5110" w:rsidP="004618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questions. The grading scale will be used within each section.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Pr="00BE2DEE" w:rsidRDefault="007A01D8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1.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Introduction to Marketing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Define socio-economic activity: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first function of marketing is to create a customer or market. Why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function?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meant by, “Marketing is for demand creation and demand satisfaction.”?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Pr="00BE2DEE" w:rsidRDefault="007A01D8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2.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Definitions of Marketing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are the two parts of the marketing concept?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Pr="00BE2DEE" w:rsidRDefault="007A01D8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3.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Features of Marketing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are marketing activities used to raise social welfare?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 it states there are 4Ps, I believe in 5Ps, which one do I believe is missing from this article?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is not merely for profit maximization. Explain.</w:t>
      </w: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Default="007A01D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1D8" w:rsidRPr="00BE2DEE" w:rsidRDefault="00BB4116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4.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Importance of Marketing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do you believe? Without marketing there is no business or without business there is no marketing? </w:t>
      </w:r>
      <w:r>
        <w:rPr>
          <w:rFonts w:ascii="Times New Roman" w:hAnsi="Times New Roman" w:cs="Times New Roman"/>
          <w:sz w:val="24"/>
          <w:szCs w:val="24"/>
        </w:rPr>
        <w:tab/>
        <w:t>It is like the famous question…What came first…the chicken or the egg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Explain your thoughts.</w:t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4116" w:rsidRPr="00BE2DEE" w:rsidRDefault="00BB4116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5.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Introduction to Marketing Mix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marketing mix is also referred to as the 4Ps, the 5Ps, marketing mix elements, marketing mix </w:t>
      </w:r>
      <w:r>
        <w:rPr>
          <w:rFonts w:ascii="Times New Roman" w:hAnsi="Times New Roman" w:cs="Times New Roman"/>
          <w:sz w:val="24"/>
          <w:szCs w:val="24"/>
        </w:rPr>
        <w:tab/>
        <w:t>variables or controllable variables.  How does a marketing manager control these variables?</w:t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Pr="00BE2DEE" w:rsidRDefault="00BB4116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6 and 7.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Marketing Mix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7B5110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Create your own definition of marketing mix.</w:t>
      </w: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Default="00BB4116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16" w:rsidRPr="00BE2DEE" w:rsidRDefault="00BB4116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8.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Features of Marketing Mix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7B5110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B4116" w:rsidRDefault="00D04AA9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116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Define interdependent.</w:t>
      </w: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Updating the marketing mix due to environmental changes is essential. Provide three examples of </w:t>
      </w:r>
      <w:r>
        <w:rPr>
          <w:rFonts w:ascii="Times New Roman" w:hAnsi="Times New Roman" w:cs="Times New Roman"/>
          <w:sz w:val="24"/>
          <w:szCs w:val="24"/>
        </w:rPr>
        <w:tab/>
        <w:t>environmental changes.</w:t>
      </w: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Pr="007A01D8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880"/>
        <w:gridCol w:w="6678"/>
      </w:tblGrid>
      <w:tr w:rsidR="004F2C3A" w:rsidTr="004F2C3A">
        <w:tc>
          <w:tcPr>
            <w:tcW w:w="145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Ps</w:t>
            </w:r>
          </w:p>
        </w:tc>
        <w:tc>
          <w:tcPr>
            <w:tcW w:w="2880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Cs</w:t>
            </w:r>
          </w:p>
        </w:tc>
        <w:tc>
          <w:tcPr>
            <w:tcW w:w="667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in your own words.</w:t>
            </w:r>
          </w:p>
        </w:tc>
      </w:tr>
      <w:tr w:rsidR="004F2C3A" w:rsidTr="004F2C3A">
        <w:tc>
          <w:tcPr>
            <w:tcW w:w="145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2880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Solution</w:t>
            </w:r>
          </w:p>
        </w:tc>
        <w:tc>
          <w:tcPr>
            <w:tcW w:w="667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E" w:rsidRDefault="00BE2DEE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3A" w:rsidTr="004F2C3A">
        <w:tc>
          <w:tcPr>
            <w:tcW w:w="145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2880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Cost</w:t>
            </w:r>
          </w:p>
        </w:tc>
        <w:tc>
          <w:tcPr>
            <w:tcW w:w="667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E" w:rsidRDefault="00BE2DEE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3A" w:rsidTr="004F2C3A">
        <w:tc>
          <w:tcPr>
            <w:tcW w:w="145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880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Convenience</w:t>
            </w:r>
          </w:p>
        </w:tc>
        <w:tc>
          <w:tcPr>
            <w:tcW w:w="667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E" w:rsidRDefault="00BE2DEE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3A" w:rsidTr="004F2C3A">
        <w:tc>
          <w:tcPr>
            <w:tcW w:w="145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</w:p>
        </w:tc>
        <w:tc>
          <w:tcPr>
            <w:tcW w:w="2880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Communication</w:t>
            </w:r>
          </w:p>
        </w:tc>
        <w:tc>
          <w:tcPr>
            <w:tcW w:w="6678" w:type="dxa"/>
          </w:tcPr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E" w:rsidRDefault="00BE2DEE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A" w:rsidRDefault="004F2C3A" w:rsidP="007A01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EE" w:rsidRDefault="00BE2DEE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2C3A" w:rsidRPr="00BE2DEE" w:rsidRDefault="004F2C3A" w:rsidP="007A0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DEE">
        <w:rPr>
          <w:rFonts w:ascii="Times New Roman" w:hAnsi="Times New Roman" w:cs="Times New Roman"/>
          <w:b/>
          <w:sz w:val="24"/>
          <w:szCs w:val="24"/>
        </w:rPr>
        <w:t>Section 9.</w:t>
      </w:r>
      <w:proofErr w:type="gramEnd"/>
      <w:r w:rsidRPr="00BE2DEE">
        <w:rPr>
          <w:rFonts w:ascii="Times New Roman" w:hAnsi="Times New Roman" w:cs="Times New Roman"/>
          <w:b/>
          <w:sz w:val="24"/>
          <w:szCs w:val="24"/>
        </w:rPr>
        <w:t xml:space="preserve"> Elements/Ingredients of Marketing Mix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04AA9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you believe product is the most powerful instrument in the hands of the marketing manager? Why?</w:t>
      </w: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are the intermediaries?</w:t>
      </w: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P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C3A">
        <w:rPr>
          <w:rFonts w:ascii="Times New Roman" w:hAnsi="Times New Roman" w:cs="Times New Roman"/>
          <w:sz w:val="24"/>
          <w:szCs w:val="24"/>
        </w:rPr>
        <w:tab/>
        <w:t xml:space="preserve">Businesses struggle with understanding consumer psychology because many consumers do not behave </w:t>
      </w:r>
      <w:r>
        <w:rPr>
          <w:rFonts w:ascii="Times New Roman" w:hAnsi="Times New Roman" w:cs="Times New Roman"/>
          <w:sz w:val="24"/>
          <w:szCs w:val="24"/>
        </w:rPr>
        <w:tab/>
      </w:r>
      <w:r w:rsidRPr="004F2C3A">
        <w:rPr>
          <w:rFonts w:ascii="Times New Roman" w:hAnsi="Times New Roman" w:cs="Times New Roman"/>
          <w:sz w:val="24"/>
          <w:szCs w:val="24"/>
        </w:rPr>
        <w:t>in rational ways.</w:t>
      </w:r>
      <w:r w:rsidR="00817C48">
        <w:rPr>
          <w:rFonts w:ascii="Times New Roman" w:hAnsi="Times New Roman" w:cs="Times New Roman"/>
          <w:sz w:val="24"/>
          <w:szCs w:val="24"/>
        </w:rPr>
        <w:t xml:space="preserve"> How do we behave?</w:t>
      </w: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Define sales volume.</w:t>
      </w: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basic why to figure profit?</w:t>
      </w: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DEE" w:rsidRDefault="00BE2DEE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C48" w:rsidRPr="004F2C3A" w:rsidRDefault="00817C48" w:rsidP="007A0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difference between gross and net profit?</w:t>
      </w:r>
    </w:p>
    <w:sectPr w:rsidR="00817C48" w:rsidRPr="004F2C3A" w:rsidSect="007A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8"/>
    <w:rsid w:val="00403D8F"/>
    <w:rsid w:val="0046183D"/>
    <w:rsid w:val="004F2C3A"/>
    <w:rsid w:val="007A01D8"/>
    <w:rsid w:val="007B5110"/>
    <w:rsid w:val="00817C48"/>
    <w:rsid w:val="00BB4116"/>
    <w:rsid w:val="00BE2DEE"/>
    <w:rsid w:val="00D04AA9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1D8"/>
    <w:pPr>
      <w:spacing w:after="0" w:line="240" w:lineRule="auto"/>
    </w:pPr>
  </w:style>
  <w:style w:type="table" w:styleId="TableGrid">
    <w:name w:val="Table Grid"/>
    <w:basedOn w:val="TableNormal"/>
    <w:uiPriority w:val="59"/>
    <w:rsid w:val="004F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1D8"/>
    <w:pPr>
      <w:spacing w:after="0" w:line="240" w:lineRule="auto"/>
    </w:pPr>
  </w:style>
  <w:style w:type="table" w:styleId="TableGrid">
    <w:name w:val="Table Grid"/>
    <w:basedOn w:val="TableNormal"/>
    <w:uiPriority w:val="59"/>
    <w:rsid w:val="004F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School District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2014-01-31T14:53:00Z</dcterms:created>
  <dcterms:modified xsi:type="dcterms:W3CDTF">2014-01-31T14:53:00Z</dcterms:modified>
</cp:coreProperties>
</file>